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9E7" w:rsidRDefault="001379E7" w:rsidP="001379E7">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1379E7" w:rsidRPr="002C53B0" w:rsidRDefault="001379E7" w:rsidP="001379E7">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1379E7" w:rsidRPr="001379E7" w:rsidRDefault="001379E7" w:rsidP="001379E7">
      <w:pPr>
        <w:spacing w:line="360" w:lineRule="auto"/>
        <w:jc w:val="center"/>
        <w:rPr>
          <w:b/>
          <w:bCs/>
          <w:rtl/>
        </w:rPr>
      </w:pPr>
    </w:p>
    <w:p w:rsidR="008D7304" w:rsidRPr="00B729BA" w:rsidRDefault="008D7304" w:rsidP="008D7304">
      <w:pPr>
        <w:spacing w:line="360" w:lineRule="auto"/>
        <w:jc w:val="center"/>
        <w:rPr>
          <w:b/>
          <w:bCs/>
          <w:sz w:val="28"/>
          <w:szCs w:val="28"/>
          <w:rtl/>
        </w:rPr>
      </w:pPr>
      <w:r w:rsidRPr="00B729BA">
        <w:rPr>
          <w:rFonts w:hint="cs"/>
          <w:b/>
          <w:bCs/>
          <w:sz w:val="28"/>
          <w:szCs w:val="28"/>
          <w:rtl/>
        </w:rPr>
        <w:t>القرار الصادر برقم (</w:t>
      </w:r>
      <w:r w:rsidR="00186B7E">
        <w:rPr>
          <w:rFonts w:hint="cs"/>
          <w:b/>
          <w:bCs/>
          <w:sz w:val="28"/>
          <w:szCs w:val="28"/>
          <w:rtl/>
        </w:rPr>
        <w:t>159</w:t>
      </w:r>
      <w:r w:rsidRPr="00B729BA">
        <w:rPr>
          <w:rFonts w:hint="cs"/>
          <w:b/>
          <w:bCs/>
          <w:sz w:val="28"/>
          <w:szCs w:val="28"/>
          <w:rtl/>
        </w:rPr>
        <w:t>)</w:t>
      </w:r>
    </w:p>
    <w:p w:rsidR="008D7304" w:rsidRPr="00B729BA" w:rsidRDefault="008D7304" w:rsidP="008D7304">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2910</w:t>
      </w:r>
      <w:r w:rsidRPr="00B729BA">
        <w:rPr>
          <w:rFonts w:hint="cs"/>
          <w:b/>
          <w:bCs/>
          <w:sz w:val="28"/>
          <w:szCs w:val="28"/>
          <w:rtl/>
        </w:rPr>
        <w:t xml:space="preserve">) للسنة القضائية </w:t>
      </w:r>
      <w:r>
        <w:rPr>
          <w:rFonts w:hint="cs"/>
          <w:b/>
          <w:bCs/>
          <w:sz w:val="28"/>
          <w:szCs w:val="28"/>
          <w:rtl/>
        </w:rPr>
        <w:t>الثلاثون</w:t>
      </w:r>
    </w:p>
    <w:p w:rsidR="008D7304" w:rsidRPr="00B729BA" w:rsidRDefault="008D7304" w:rsidP="008D7304">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186B7E">
        <w:rPr>
          <w:rFonts w:hint="cs"/>
          <w:b/>
          <w:bCs/>
          <w:sz w:val="28"/>
          <w:szCs w:val="28"/>
          <w:rtl/>
        </w:rPr>
        <w:t xml:space="preserve"> الخميس الموافق 22/8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8D7304" w:rsidRPr="001D6077" w:rsidRDefault="008D7304" w:rsidP="00EB79B3">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8D7304" w:rsidRPr="001D6077" w:rsidRDefault="008D7304" w:rsidP="00EB79B3">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8D7304" w:rsidRDefault="008D7304" w:rsidP="00EB79B3">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8D7304" w:rsidRPr="007D29AF" w:rsidRDefault="008D7304" w:rsidP="00EB79B3">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8D7304" w:rsidRDefault="008D7304" w:rsidP="00EB79B3">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8D7304" w:rsidRPr="001D6077" w:rsidRDefault="008D7304" w:rsidP="008D7304">
      <w:pPr>
        <w:spacing w:line="240" w:lineRule="exact"/>
        <w:jc w:val="both"/>
        <w:rPr>
          <w:b/>
          <w:bCs/>
          <w:sz w:val="28"/>
          <w:szCs w:val="28"/>
          <w:rtl/>
        </w:rPr>
      </w:pPr>
    </w:p>
    <w:p w:rsidR="00EB79B3" w:rsidRDefault="008D7304" w:rsidP="00EB79B3">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EB79B3">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EB79B3">
        <w:rPr>
          <w:rFonts w:hint="cs"/>
          <w:b/>
          <w:bCs/>
          <w:sz w:val="28"/>
          <w:szCs w:val="28"/>
          <w:rtl/>
        </w:rPr>
        <w:t xml:space="preserve">                      </w:t>
      </w:r>
      <w:r>
        <w:rPr>
          <w:rFonts w:hint="cs"/>
          <w:b/>
          <w:bCs/>
          <w:sz w:val="28"/>
          <w:szCs w:val="28"/>
          <w:rtl/>
        </w:rPr>
        <w:t xml:space="preserve"> للزيوت لصاحبها / </w:t>
      </w:r>
    </w:p>
    <w:p w:rsidR="008D7304" w:rsidRDefault="008D7304" w:rsidP="00EB79B3">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29/1437</w:t>
      </w:r>
      <w:r w:rsidRPr="00B729BA">
        <w:rPr>
          <w:rFonts w:hint="cs"/>
          <w:b/>
          <w:bCs/>
          <w:sz w:val="28"/>
          <w:szCs w:val="28"/>
          <w:rtl/>
        </w:rPr>
        <w:t xml:space="preserve">) في </w:t>
      </w:r>
      <w:r>
        <w:rPr>
          <w:rFonts w:hint="cs"/>
          <w:b/>
          <w:bCs/>
          <w:sz w:val="28"/>
          <w:szCs w:val="28"/>
          <w:rtl/>
        </w:rPr>
        <w:t>18</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8D7304" w:rsidRPr="00B729BA" w:rsidRDefault="008D7304" w:rsidP="008D7304">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EB79B3" w:rsidRDefault="008D7304" w:rsidP="00EB79B3">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EB79B3">
        <w:rPr>
          <w:rFonts w:hint="cs"/>
          <w:b/>
          <w:bCs/>
          <w:sz w:val="28"/>
          <w:szCs w:val="28"/>
          <w:rtl/>
        </w:rPr>
        <w:t xml:space="preserve">                                      </w:t>
      </w:r>
      <w:r>
        <w:rPr>
          <w:rFonts w:hint="cs"/>
          <w:b/>
          <w:bCs/>
          <w:sz w:val="28"/>
          <w:szCs w:val="28"/>
          <w:rtl/>
        </w:rPr>
        <w:t xml:space="preserve"> لجمرك سلوى ببيان إحصائي صادر منشأ سعودي رقم (55229) وتاريخ 27/11/1435هـ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EB79B3">
        <w:rPr>
          <w:rFonts w:hint="cs"/>
          <w:b/>
          <w:bCs/>
          <w:sz w:val="28"/>
          <w:szCs w:val="28"/>
          <w:rtl/>
        </w:rPr>
        <w:t xml:space="preserve">                     </w:t>
      </w:r>
      <w:r>
        <w:rPr>
          <w:rFonts w:hint="cs"/>
          <w:b/>
          <w:bCs/>
          <w:sz w:val="28"/>
          <w:szCs w:val="28"/>
          <w:rtl/>
        </w:rPr>
        <w:t xml:space="preserve">) قيادة السائق/ </w:t>
      </w:r>
      <w:r w:rsidR="00EB79B3">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(75</w:t>
      </w:r>
      <w:r w:rsidRPr="009D21F8">
        <w:rPr>
          <w:rFonts w:hint="cs"/>
          <w:b/>
          <w:bCs/>
          <w:sz w:val="28"/>
          <w:szCs w:val="28"/>
          <w:rtl/>
        </w:rPr>
        <w:t>٪</w:t>
      </w:r>
      <w:r>
        <w:rPr>
          <w:rFonts w:hint="cs"/>
          <w:b/>
          <w:bCs/>
          <w:sz w:val="28"/>
          <w:szCs w:val="28"/>
          <w:rtl/>
        </w:rPr>
        <w:t xml:space="preserve">) من مادة الديزل حسب التقرير (817431) وتاريخ 28/10/2014م وبعرض القضية على اللجنة الجمركية الابتدائية بسلوى حضر أمامها وكيل صاحب الشأن </w:t>
      </w:r>
    </w:p>
    <w:p w:rsidR="008D7304" w:rsidRDefault="00EB79B3" w:rsidP="006A22FA">
      <w:pPr>
        <w:spacing w:line="360" w:lineRule="auto"/>
        <w:ind w:left="-86"/>
        <w:jc w:val="both"/>
        <w:rPr>
          <w:b/>
          <w:bCs/>
          <w:sz w:val="28"/>
          <w:szCs w:val="28"/>
          <w:rtl/>
        </w:rPr>
      </w:pPr>
      <w:r>
        <w:rPr>
          <w:rFonts w:hint="cs"/>
          <w:b/>
          <w:bCs/>
          <w:sz w:val="28"/>
          <w:szCs w:val="28"/>
          <w:rtl/>
        </w:rPr>
        <w:t xml:space="preserve">                         </w:t>
      </w:r>
      <w:r w:rsidR="008D7304">
        <w:rPr>
          <w:rFonts w:hint="cs"/>
          <w:b/>
          <w:bCs/>
          <w:sz w:val="28"/>
          <w:szCs w:val="28"/>
          <w:rtl/>
        </w:rPr>
        <w:t xml:space="preserve">بالوكالة رقم </w:t>
      </w:r>
      <w:r w:rsidR="006A22FA">
        <w:rPr>
          <w:rFonts w:hint="cs"/>
          <w:b/>
          <w:bCs/>
          <w:sz w:val="28"/>
          <w:szCs w:val="28"/>
          <w:rtl/>
        </w:rPr>
        <w:t xml:space="preserve">                   </w:t>
      </w:r>
      <w:r w:rsidR="008D7304">
        <w:rPr>
          <w:rFonts w:hint="cs"/>
          <w:b/>
          <w:bCs/>
          <w:sz w:val="28"/>
          <w:szCs w:val="28"/>
          <w:rtl/>
        </w:rPr>
        <w:t xml:space="preserve">وأفاد بأنه يتم التأكد من المواد قبل تصديرها وأن المادة أحضرت من مصنع </w:t>
      </w:r>
      <w:r>
        <w:rPr>
          <w:rFonts w:hint="cs"/>
          <w:b/>
          <w:bCs/>
          <w:sz w:val="28"/>
          <w:szCs w:val="28"/>
          <w:rtl/>
        </w:rPr>
        <w:t xml:space="preserve">    </w:t>
      </w:r>
      <w:r w:rsidR="008D7304">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w:t>
      </w:r>
      <w:r w:rsidR="008D7304" w:rsidRPr="00B729BA">
        <w:rPr>
          <w:rFonts w:hint="cs"/>
          <w:b/>
          <w:bCs/>
          <w:sz w:val="28"/>
          <w:szCs w:val="28"/>
          <w:rtl/>
        </w:rPr>
        <w:t>م (</w:t>
      </w:r>
      <w:r w:rsidR="008D7304">
        <w:rPr>
          <w:rFonts w:hint="cs"/>
          <w:b/>
          <w:bCs/>
          <w:sz w:val="28"/>
          <w:szCs w:val="28"/>
          <w:rtl/>
        </w:rPr>
        <w:t>29/1437</w:t>
      </w:r>
      <w:r w:rsidR="008D7304" w:rsidRPr="00B729BA">
        <w:rPr>
          <w:rFonts w:hint="cs"/>
          <w:b/>
          <w:bCs/>
          <w:sz w:val="28"/>
          <w:szCs w:val="28"/>
          <w:rtl/>
        </w:rPr>
        <w:t xml:space="preserve">) في </w:t>
      </w:r>
      <w:r w:rsidR="008D7304">
        <w:rPr>
          <w:rFonts w:hint="cs"/>
          <w:b/>
          <w:bCs/>
          <w:sz w:val="28"/>
          <w:szCs w:val="28"/>
          <w:rtl/>
        </w:rPr>
        <w:t>18</w:t>
      </w:r>
      <w:r w:rsidR="008D7304" w:rsidRPr="00B729BA">
        <w:rPr>
          <w:rFonts w:hint="cs"/>
          <w:b/>
          <w:bCs/>
          <w:sz w:val="28"/>
          <w:szCs w:val="28"/>
          <w:rtl/>
        </w:rPr>
        <w:t>/</w:t>
      </w:r>
      <w:r w:rsidR="008D7304">
        <w:rPr>
          <w:rFonts w:hint="cs"/>
          <w:b/>
          <w:bCs/>
          <w:sz w:val="28"/>
          <w:szCs w:val="28"/>
          <w:rtl/>
        </w:rPr>
        <w:t>4</w:t>
      </w:r>
      <w:r w:rsidR="008D7304" w:rsidRPr="00B729BA">
        <w:rPr>
          <w:rFonts w:hint="cs"/>
          <w:b/>
          <w:bCs/>
          <w:sz w:val="28"/>
          <w:szCs w:val="28"/>
          <w:rtl/>
        </w:rPr>
        <w:t>/143</w:t>
      </w:r>
      <w:r w:rsidR="008D7304">
        <w:rPr>
          <w:rFonts w:hint="cs"/>
          <w:b/>
          <w:bCs/>
          <w:sz w:val="28"/>
          <w:szCs w:val="28"/>
          <w:rtl/>
        </w:rPr>
        <w:t>7</w:t>
      </w:r>
      <w:r w:rsidR="008D7304" w:rsidRPr="00B729BA">
        <w:rPr>
          <w:rFonts w:hint="cs"/>
          <w:b/>
          <w:bCs/>
          <w:sz w:val="28"/>
          <w:szCs w:val="28"/>
          <w:rtl/>
        </w:rPr>
        <w:t>هـ</w:t>
      </w:r>
      <w:r w:rsidR="008D7304">
        <w:rPr>
          <w:rFonts w:hint="cs"/>
          <w:b/>
          <w:bCs/>
          <w:sz w:val="28"/>
          <w:szCs w:val="28"/>
          <w:rtl/>
        </w:rPr>
        <w:t xml:space="preserve"> القاضي بما يلي:-</w:t>
      </w:r>
    </w:p>
    <w:p w:rsidR="001379E7" w:rsidRDefault="001379E7" w:rsidP="001379E7">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1379E7" w:rsidRPr="002C53B0" w:rsidRDefault="001379E7" w:rsidP="001379E7">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1379E7" w:rsidRPr="001379E7" w:rsidRDefault="001379E7" w:rsidP="001379E7">
      <w:pPr>
        <w:spacing w:line="360" w:lineRule="auto"/>
        <w:jc w:val="center"/>
        <w:rPr>
          <w:b/>
          <w:bCs/>
          <w:rtl/>
        </w:rPr>
      </w:pPr>
    </w:p>
    <w:p w:rsidR="008D7304" w:rsidRPr="00B729BA" w:rsidRDefault="008D7304" w:rsidP="00EB79B3">
      <w:pPr>
        <w:spacing w:line="360" w:lineRule="auto"/>
        <w:ind w:left="566" w:hanging="566"/>
        <w:jc w:val="both"/>
        <w:rPr>
          <w:b/>
          <w:bCs/>
          <w:sz w:val="28"/>
          <w:szCs w:val="28"/>
          <w:rtl/>
        </w:rPr>
      </w:pPr>
      <w:r>
        <w:rPr>
          <w:rFonts w:hint="cs"/>
          <w:b/>
          <w:bCs/>
          <w:sz w:val="28"/>
          <w:szCs w:val="28"/>
          <w:rtl/>
        </w:rPr>
        <w:t xml:space="preserve">أولاً : إدانة/ مصنع </w:t>
      </w:r>
      <w:r w:rsidR="00EB79B3">
        <w:rPr>
          <w:rFonts w:hint="cs"/>
          <w:b/>
          <w:bCs/>
          <w:sz w:val="28"/>
          <w:szCs w:val="28"/>
          <w:rtl/>
        </w:rPr>
        <w:t xml:space="preserve">                                   </w:t>
      </w:r>
      <w:r>
        <w:rPr>
          <w:rFonts w:hint="cs"/>
          <w:b/>
          <w:bCs/>
          <w:sz w:val="28"/>
          <w:szCs w:val="28"/>
          <w:rtl/>
        </w:rPr>
        <w:t xml:space="preserve"> لصاحبه / </w:t>
      </w:r>
      <w:r w:rsidR="00EB79B3">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8D7304" w:rsidRDefault="008D7304" w:rsidP="001379E7">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(4032) أربعة آلاف واثنان وثلاثون ريال.</w:t>
      </w:r>
      <w:r w:rsidR="001379E7">
        <w:rPr>
          <w:rFonts w:hint="cs"/>
          <w:b/>
          <w:bCs/>
          <w:sz w:val="28"/>
          <w:szCs w:val="28"/>
          <w:rtl/>
        </w:rPr>
        <w:t xml:space="preserve"> </w:t>
      </w:r>
    </w:p>
    <w:p w:rsidR="008D7304" w:rsidRDefault="008D7304" w:rsidP="001379E7">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(64875) أربعة وستون ألفا وثمانمائة وخمسة وسبعون ريال، ليصبح المبلغ الإجمالي المطالب به صاحب المصنع مبلغاً مقداره (68907) ثمانية وستون ألفا وتسعمائة وسبعة ريالات</w:t>
      </w:r>
      <w:r w:rsidRPr="00F07C39">
        <w:rPr>
          <w:rFonts w:hint="cs"/>
          <w:b/>
          <w:bCs/>
          <w:sz w:val="28"/>
          <w:szCs w:val="28"/>
          <w:rtl/>
        </w:rPr>
        <w:t xml:space="preserve"> </w:t>
      </w:r>
      <w:r>
        <w:rPr>
          <w:rFonts w:hint="cs"/>
          <w:b/>
          <w:bCs/>
          <w:sz w:val="28"/>
          <w:szCs w:val="28"/>
          <w:rtl/>
        </w:rPr>
        <w:t>عملاً بنص المادة (145) من نظام الجمارك الموحد.</w:t>
      </w:r>
    </w:p>
    <w:p w:rsidR="008D7304" w:rsidRDefault="008D7304" w:rsidP="00EB79B3">
      <w:pPr>
        <w:spacing w:line="360" w:lineRule="auto"/>
        <w:ind w:left="-86"/>
        <w:jc w:val="both"/>
        <w:rPr>
          <w:b/>
          <w:bCs/>
          <w:sz w:val="28"/>
          <w:szCs w:val="28"/>
          <w:rtl/>
        </w:rPr>
      </w:pPr>
      <w:r>
        <w:rPr>
          <w:rFonts w:hint="cs"/>
          <w:b/>
          <w:bCs/>
          <w:sz w:val="28"/>
          <w:szCs w:val="28"/>
          <w:rtl/>
        </w:rPr>
        <w:t xml:space="preserve">      </w:t>
      </w:r>
      <w:r w:rsidR="001379E7">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EB79B3">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8D7304" w:rsidRPr="006B5298" w:rsidRDefault="008D7304" w:rsidP="008D7304">
      <w:pPr>
        <w:spacing w:line="360" w:lineRule="auto"/>
        <w:jc w:val="both"/>
        <w:rPr>
          <w:b/>
          <w:bCs/>
          <w:sz w:val="32"/>
          <w:szCs w:val="32"/>
          <w:u w:val="single"/>
          <w:rtl/>
        </w:rPr>
      </w:pPr>
      <w:r w:rsidRPr="006B5298">
        <w:rPr>
          <w:b/>
          <w:bCs/>
          <w:sz w:val="32"/>
          <w:szCs w:val="32"/>
          <w:u w:val="single"/>
          <w:rtl/>
        </w:rPr>
        <w:t>الأسباب:</w:t>
      </w:r>
    </w:p>
    <w:p w:rsidR="008D7304" w:rsidRDefault="008D7304" w:rsidP="008D7304">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8D7304" w:rsidRPr="0002778A" w:rsidRDefault="008D7304" w:rsidP="008D7304">
      <w:pPr>
        <w:spacing w:line="360" w:lineRule="auto"/>
        <w:jc w:val="both"/>
        <w:rPr>
          <w:b/>
          <w:bCs/>
          <w:sz w:val="32"/>
          <w:szCs w:val="32"/>
          <w:u w:val="single"/>
          <w:rtl/>
        </w:rPr>
      </w:pPr>
      <w:r w:rsidRPr="0002778A">
        <w:rPr>
          <w:rFonts w:hint="cs"/>
          <w:b/>
          <w:bCs/>
          <w:sz w:val="32"/>
          <w:szCs w:val="32"/>
          <w:u w:val="single"/>
          <w:rtl/>
        </w:rPr>
        <w:t>في الموضوع:</w:t>
      </w:r>
    </w:p>
    <w:p w:rsidR="001379E7" w:rsidRDefault="001379E7" w:rsidP="001379E7">
      <w:pPr>
        <w:spacing w:line="360" w:lineRule="auto"/>
        <w:jc w:val="both"/>
        <w:rPr>
          <w:b/>
          <w:bCs/>
          <w:sz w:val="28"/>
          <w:szCs w:val="28"/>
          <w:rtl/>
        </w:rPr>
      </w:pPr>
      <w:r>
        <w:rPr>
          <w:rFonts w:hint="cs"/>
          <w:b/>
          <w:bCs/>
          <w:sz w:val="28"/>
          <w:szCs w:val="28"/>
          <w:rtl/>
        </w:rPr>
        <w:t xml:space="preserve">     </w:t>
      </w:r>
      <w:r w:rsidR="00DC1CCF">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w:t>
      </w:r>
      <w:r w:rsidR="009F63DE">
        <w:rPr>
          <w:rFonts w:hint="cs"/>
          <w:b/>
          <w:bCs/>
          <w:sz w:val="28"/>
          <w:szCs w:val="28"/>
          <w:rtl/>
        </w:rPr>
        <w:t>ز</w:t>
      </w:r>
      <w:r w:rsidR="00DC1CCF">
        <w:rPr>
          <w:rFonts w:hint="cs"/>
          <w:b/>
          <w:bCs/>
          <w:sz w:val="28"/>
          <w:szCs w:val="28"/>
          <w:rtl/>
        </w:rPr>
        <w:t>ها لحين ظهور نتيجة التحليل وفقا للتعليمات، وحيث أنه بالرجوع إلى ملف القضية بما في ذلك محضر الضبط الموقع عليه من المخلص الجمركي كنائب ع</w:t>
      </w:r>
      <w:r>
        <w:rPr>
          <w:rFonts w:hint="cs"/>
          <w:b/>
          <w:bCs/>
          <w:sz w:val="28"/>
          <w:szCs w:val="28"/>
          <w:rtl/>
        </w:rPr>
        <w:t>ـــــــــــ</w:t>
      </w:r>
      <w:r w:rsidR="00DC1CCF">
        <w:rPr>
          <w:rFonts w:hint="cs"/>
          <w:b/>
          <w:bCs/>
          <w:sz w:val="28"/>
          <w:szCs w:val="28"/>
          <w:rtl/>
        </w:rPr>
        <w:t xml:space="preserve">ن </w:t>
      </w:r>
    </w:p>
    <w:p w:rsidR="001379E7" w:rsidRDefault="001379E7" w:rsidP="001379E7">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1379E7" w:rsidRPr="002C53B0" w:rsidRDefault="001379E7" w:rsidP="001379E7">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1379E7" w:rsidRPr="001379E7" w:rsidRDefault="001379E7" w:rsidP="001379E7">
      <w:pPr>
        <w:spacing w:line="360" w:lineRule="auto"/>
        <w:jc w:val="center"/>
        <w:rPr>
          <w:b/>
          <w:bCs/>
          <w:rtl/>
        </w:rPr>
      </w:pPr>
    </w:p>
    <w:p w:rsidR="008D7304" w:rsidRDefault="00DC1CCF" w:rsidP="001379E7">
      <w:pPr>
        <w:spacing w:line="360" w:lineRule="auto"/>
        <w:jc w:val="both"/>
        <w:rPr>
          <w:b/>
          <w:bCs/>
          <w:sz w:val="28"/>
          <w:szCs w:val="28"/>
          <w:rtl/>
        </w:rPr>
      </w:pPr>
      <w:r>
        <w:rPr>
          <w:rFonts w:hint="cs"/>
          <w:b/>
          <w:bCs/>
          <w:sz w:val="28"/>
          <w:szCs w:val="28"/>
          <w:rtl/>
        </w:rPr>
        <w:t>المستأنف تبين خلوه من أي إشارة لما ذكره المستأنف عدا ما أور</w:t>
      </w:r>
      <w:r w:rsidR="009F63DE">
        <w:rPr>
          <w:rFonts w:hint="cs"/>
          <w:b/>
          <w:bCs/>
          <w:sz w:val="28"/>
          <w:szCs w:val="28"/>
          <w:rtl/>
        </w:rPr>
        <w:t>دته اللجنة الابتدائية في قرارها،</w:t>
      </w:r>
      <w:r>
        <w:rPr>
          <w:rFonts w:hint="cs"/>
          <w:b/>
          <w:bCs/>
          <w:sz w:val="28"/>
          <w:szCs w:val="28"/>
          <w:rtl/>
        </w:rPr>
        <w:t xml:space="preserve"> وحيث أن العبرة فيما تضمنه ملف القضية من مستندات فإنه يتعين أن يكون القرار الابتدائي محمولا على أسباب </w:t>
      </w:r>
      <w:r w:rsidR="009F63DE">
        <w:rPr>
          <w:rFonts w:hint="cs"/>
          <w:b/>
          <w:bCs/>
          <w:sz w:val="28"/>
          <w:szCs w:val="28"/>
          <w:rtl/>
        </w:rPr>
        <w:t xml:space="preserve">هذه اللجنة فيما يخص هذه الجزئية، </w:t>
      </w:r>
      <w:r>
        <w:rPr>
          <w:rFonts w:hint="cs"/>
          <w:b/>
          <w:bCs/>
          <w:sz w:val="28"/>
          <w:szCs w:val="28"/>
          <w:rtl/>
        </w:rPr>
        <w:t>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w:t>
      </w:r>
      <w:r w:rsidR="009F63DE">
        <w:rPr>
          <w:rFonts w:hint="cs"/>
          <w:b/>
          <w:bCs/>
          <w:sz w:val="28"/>
          <w:szCs w:val="28"/>
          <w:rtl/>
        </w:rPr>
        <w:t>،</w:t>
      </w:r>
      <w:r w:rsidR="007F3773">
        <w:rPr>
          <w:rFonts w:hint="cs"/>
          <w:b/>
          <w:bCs/>
          <w:sz w:val="28"/>
          <w:szCs w:val="28"/>
          <w:rtl/>
        </w:rPr>
        <w:t xml:space="preserve"> وحيث لم يقم بإثارة هذا الطلب إلاّ أمام هذه اللجنة </w:t>
      </w:r>
      <w:r w:rsidR="001379E7">
        <w:rPr>
          <w:rFonts w:hint="cs"/>
          <w:b/>
          <w:bCs/>
          <w:sz w:val="28"/>
          <w:szCs w:val="28"/>
          <w:rtl/>
        </w:rPr>
        <w:t>فإنه</w:t>
      </w:r>
      <w:r w:rsidR="007F3773">
        <w:rPr>
          <w:rFonts w:hint="cs"/>
          <w:b/>
          <w:bCs/>
          <w:sz w:val="28"/>
          <w:szCs w:val="28"/>
          <w:rtl/>
        </w:rPr>
        <w:t xml:space="preserve"> فوت بذلك على نفسه ا</w:t>
      </w:r>
      <w:r w:rsidR="009F63DE">
        <w:rPr>
          <w:rFonts w:hint="cs"/>
          <w:b/>
          <w:bCs/>
          <w:sz w:val="28"/>
          <w:szCs w:val="28"/>
          <w:rtl/>
        </w:rPr>
        <w:t>لفرصة بفوات ميعاد التقدم بالطلب،</w:t>
      </w:r>
      <w:r w:rsidR="007F3773">
        <w:rPr>
          <w:rFonts w:hint="cs"/>
          <w:b/>
          <w:bCs/>
          <w:sz w:val="28"/>
          <w:szCs w:val="28"/>
          <w:rtl/>
        </w:rPr>
        <w:t xml:space="preserve"> وحيث ثبت احتواء الإرسالية على ما نسبته (75</w:t>
      </w:r>
      <w:r w:rsidR="007F3773" w:rsidRPr="009D21F8">
        <w:rPr>
          <w:rFonts w:hint="cs"/>
          <w:b/>
          <w:bCs/>
          <w:sz w:val="28"/>
          <w:szCs w:val="28"/>
          <w:rtl/>
        </w:rPr>
        <w:t>٪</w:t>
      </w:r>
      <w:r w:rsidR="007F3773">
        <w:rPr>
          <w:rFonts w:hint="cs"/>
          <w:b/>
          <w:bCs/>
          <w:sz w:val="28"/>
          <w:szCs w:val="28"/>
          <w:rtl/>
        </w:rPr>
        <w:t>) من مادة الديزل المقيد ت</w:t>
      </w:r>
      <w:r w:rsidR="009F63DE">
        <w:rPr>
          <w:rFonts w:hint="cs"/>
          <w:b/>
          <w:bCs/>
          <w:sz w:val="28"/>
          <w:szCs w:val="28"/>
          <w:rtl/>
        </w:rPr>
        <w:t>صديرها بموافقة مسبقة،</w:t>
      </w:r>
      <w:r w:rsidR="007F3773">
        <w:rPr>
          <w:rFonts w:hint="cs"/>
          <w:b/>
          <w:bCs/>
          <w:sz w:val="28"/>
          <w:szCs w:val="28"/>
          <w:rtl/>
        </w:rPr>
        <w:t xml:space="preserve"> </w:t>
      </w:r>
      <w:r w:rsidR="007F3773"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sidR="009F63DE">
        <w:rPr>
          <w:rFonts w:hint="cs"/>
          <w:b/>
          <w:bCs/>
          <w:sz w:val="28"/>
          <w:szCs w:val="28"/>
          <w:rtl/>
        </w:rPr>
        <w:t>،</w:t>
      </w:r>
      <w:r w:rsidR="007F3773">
        <w:rPr>
          <w:rFonts w:hint="cs"/>
          <w:b/>
          <w:bCs/>
          <w:sz w:val="28"/>
          <w:szCs w:val="28"/>
          <w:rtl/>
        </w:rPr>
        <w:t xml:space="preserve">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007F3773" w:rsidRPr="00683366">
        <w:rPr>
          <w:rFonts w:hint="cs"/>
          <w:b/>
          <w:bCs/>
          <w:sz w:val="28"/>
          <w:szCs w:val="28"/>
          <w:rtl/>
        </w:rPr>
        <w:t xml:space="preserve">بعد الاطلاع على نظام الجمارك الموحد ولائحته التنفيذية وبعد الدراسة </w:t>
      </w:r>
      <w:r w:rsidR="007F3773">
        <w:rPr>
          <w:rFonts w:hint="cs"/>
          <w:b/>
          <w:bCs/>
          <w:sz w:val="28"/>
          <w:szCs w:val="28"/>
          <w:rtl/>
        </w:rPr>
        <w:t>والتدقيق</w:t>
      </w:r>
      <w:r w:rsidR="007F3773" w:rsidRPr="00683366">
        <w:rPr>
          <w:rFonts w:hint="cs"/>
          <w:b/>
          <w:bCs/>
          <w:sz w:val="28"/>
          <w:szCs w:val="28"/>
          <w:rtl/>
        </w:rPr>
        <w:t xml:space="preserve"> قررت</w:t>
      </w:r>
      <w:r w:rsidR="007F3773">
        <w:rPr>
          <w:rFonts w:hint="cs"/>
          <w:b/>
          <w:bCs/>
          <w:sz w:val="28"/>
          <w:szCs w:val="28"/>
          <w:rtl/>
        </w:rPr>
        <w:t xml:space="preserve"> اللجنة الجمركية الاستئنافية بالدمام</w:t>
      </w:r>
      <w:r w:rsidR="007F3773" w:rsidRPr="00683366">
        <w:rPr>
          <w:rFonts w:hint="cs"/>
          <w:b/>
          <w:bCs/>
          <w:sz w:val="28"/>
          <w:szCs w:val="28"/>
          <w:rtl/>
        </w:rPr>
        <w:t xml:space="preserve"> بالإجماع:-</w:t>
      </w:r>
    </w:p>
    <w:p w:rsidR="008D7304" w:rsidRPr="00B729BA" w:rsidRDefault="008D7304" w:rsidP="008D7304">
      <w:pPr>
        <w:spacing w:line="360" w:lineRule="auto"/>
        <w:jc w:val="both"/>
        <w:rPr>
          <w:b/>
          <w:bCs/>
          <w:sz w:val="32"/>
          <w:szCs w:val="32"/>
          <w:u w:val="single"/>
          <w:rtl/>
        </w:rPr>
      </w:pPr>
      <w:r w:rsidRPr="00B729BA">
        <w:rPr>
          <w:rFonts w:hint="cs"/>
          <w:b/>
          <w:bCs/>
          <w:sz w:val="32"/>
          <w:szCs w:val="32"/>
          <w:u w:val="single"/>
          <w:rtl/>
        </w:rPr>
        <w:t>القرار:</w:t>
      </w:r>
    </w:p>
    <w:p w:rsidR="008D7304" w:rsidRDefault="008D7304" w:rsidP="00EB79B3">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EB79B3">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29/1437</w:t>
      </w:r>
      <w:r w:rsidRPr="00B729BA">
        <w:rPr>
          <w:rFonts w:hint="cs"/>
          <w:b/>
          <w:bCs/>
          <w:sz w:val="28"/>
          <w:szCs w:val="28"/>
          <w:rtl/>
        </w:rPr>
        <w:t xml:space="preserve">) في </w:t>
      </w:r>
      <w:r>
        <w:rPr>
          <w:rFonts w:hint="cs"/>
          <w:b/>
          <w:bCs/>
          <w:sz w:val="28"/>
          <w:szCs w:val="28"/>
          <w:rtl/>
        </w:rPr>
        <w:t>18</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EB79B3" w:rsidRDefault="008D7304" w:rsidP="00EB79B3">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8D7304" w:rsidRDefault="00EB79B3" w:rsidP="00EB79B3">
      <w:pPr>
        <w:tabs>
          <w:tab w:val="center" w:pos="4819"/>
        </w:tabs>
        <w:spacing w:line="360" w:lineRule="auto"/>
        <w:ind w:left="288" w:hanging="288"/>
        <w:jc w:val="both"/>
        <w:rPr>
          <w:b/>
          <w:bCs/>
          <w:sz w:val="28"/>
          <w:szCs w:val="28"/>
          <w:rtl/>
        </w:rPr>
      </w:pPr>
      <w:r>
        <w:rPr>
          <w:rFonts w:hint="cs"/>
          <w:b/>
          <w:bCs/>
          <w:sz w:val="28"/>
          <w:szCs w:val="28"/>
          <w:rtl/>
        </w:rPr>
        <w:t xml:space="preserve">                               </w:t>
      </w:r>
      <w:r w:rsidR="008D7304">
        <w:rPr>
          <w:rFonts w:hint="cs"/>
          <w:b/>
          <w:bCs/>
          <w:sz w:val="28"/>
          <w:szCs w:val="28"/>
          <w:rtl/>
        </w:rPr>
        <w:t>صاحب مصنع</w:t>
      </w:r>
      <w:r w:rsidR="008D7304" w:rsidRPr="00056AB9">
        <w:rPr>
          <w:rFonts w:hint="cs"/>
          <w:b/>
          <w:bCs/>
          <w:sz w:val="28"/>
          <w:szCs w:val="28"/>
          <w:rtl/>
        </w:rPr>
        <w:t xml:space="preserve"> </w:t>
      </w:r>
      <w:r>
        <w:rPr>
          <w:rFonts w:hint="cs"/>
          <w:b/>
          <w:bCs/>
          <w:sz w:val="28"/>
          <w:szCs w:val="28"/>
          <w:rtl/>
        </w:rPr>
        <w:t xml:space="preserve">                            </w:t>
      </w:r>
      <w:r w:rsidR="008D7304">
        <w:rPr>
          <w:rFonts w:hint="cs"/>
          <w:b/>
          <w:bCs/>
          <w:sz w:val="28"/>
          <w:szCs w:val="28"/>
          <w:rtl/>
        </w:rPr>
        <w:t xml:space="preserve"> حضوريا بالتهريب الجمركي.</w:t>
      </w:r>
    </w:p>
    <w:p w:rsidR="008D7304" w:rsidRPr="00B729BA" w:rsidRDefault="008D7304" w:rsidP="008D7304">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6C6FB4" w:rsidRPr="004C04BB" w:rsidRDefault="006C6FB4" w:rsidP="006C6FB4">
      <w:pPr>
        <w:spacing w:line="360" w:lineRule="auto"/>
        <w:jc w:val="both"/>
        <w:rPr>
          <w:b/>
          <w:bCs/>
          <w:sz w:val="28"/>
          <w:szCs w:val="28"/>
          <w:rtl/>
        </w:rPr>
      </w:pPr>
      <w:r w:rsidRPr="004C04BB">
        <w:rPr>
          <w:b/>
          <w:bCs/>
          <w:sz w:val="28"/>
          <w:szCs w:val="28"/>
          <w:rtl/>
        </w:rPr>
        <w:t xml:space="preserve">         والله الموفق ،،،</w:t>
      </w:r>
    </w:p>
    <w:p w:rsidR="006C6FB4" w:rsidRPr="004C04BB" w:rsidRDefault="006C6FB4" w:rsidP="006C6FB4">
      <w:pPr>
        <w:spacing w:line="360" w:lineRule="auto"/>
        <w:jc w:val="both"/>
        <w:rPr>
          <w:b/>
          <w:bCs/>
          <w:sz w:val="28"/>
          <w:szCs w:val="28"/>
        </w:rPr>
      </w:pPr>
      <w:bookmarkStart w:id="0" w:name="_GoBack"/>
      <w:bookmarkEnd w:id="0"/>
    </w:p>
    <w:sectPr w:rsidR="006C6FB4" w:rsidRPr="004C04BB" w:rsidSect="00077B11">
      <w:pgSz w:w="11906" w:h="16838"/>
      <w:pgMar w:top="2381" w:right="1134" w:bottom="737"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8D7304"/>
    <w:rsid w:val="00046DF0"/>
    <w:rsid w:val="001379E7"/>
    <w:rsid w:val="00186B7E"/>
    <w:rsid w:val="00221716"/>
    <w:rsid w:val="00231DDB"/>
    <w:rsid w:val="0047706D"/>
    <w:rsid w:val="004F0D7F"/>
    <w:rsid w:val="005166CF"/>
    <w:rsid w:val="00547F4E"/>
    <w:rsid w:val="006A22FA"/>
    <w:rsid w:val="006C6FB4"/>
    <w:rsid w:val="006E0357"/>
    <w:rsid w:val="007F3773"/>
    <w:rsid w:val="008D7304"/>
    <w:rsid w:val="0099793D"/>
    <w:rsid w:val="009C1B7F"/>
    <w:rsid w:val="009F63DE"/>
    <w:rsid w:val="00AA0797"/>
    <w:rsid w:val="00C637FD"/>
    <w:rsid w:val="00CE4B1F"/>
    <w:rsid w:val="00DC1CCF"/>
    <w:rsid w:val="00EB79B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304"/>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8D7304"/>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8D7304"/>
    <w:rPr>
      <w:rFonts w:ascii="Times New Roman" w:eastAsia="Times New Roman" w:hAnsi="Times New Roman" w:cs="Times New Roman"/>
      <w:sz w:val="28"/>
      <w:szCs w:val="28"/>
      <w:lang w:eastAsia="ar-SA"/>
    </w:rPr>
  </w:style>
  <w:style w:type="paragraph" w:styleId="a3">
    <w:name w:val="Normal (Web)"/>
    <w:basedOn w:val="a"/>
    <w:rsid w:val="008D7304"/>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304"/>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8D7304"/>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8D7304"/>
    <w:rPr>
      <w:rFonts w:ascii="Times New Roman" w:eastAsia="Times New Roman" w:hAnsi="Times New Roman" w:cs="Times New Roman"/>
      <w:sz w:val="28"/>
      <w:szCs w:val="28"/>
      <w:lang w:eastAsia="ar-SA"/>
    </w:rPr>
  </w:style>
  <w:style w:type="paragraph" w:styleId="a3">
    <w:name w:val="Normal (Web)"/>
    <w:basedOn w:val="a"/>
    <w:rsid w:val="008D7304"/>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832</Words>
  <Characters>4745</Characters>
  <Application>Microsoft Office Word</Application>
  <DocSecurity>0</DocSecurity>
  <Lines>39</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4</cp:revision>
  <cp:lastPrinted>2017-04-12T05:23:00Z</cp:lastPrinted>
  <dcterms:created xsi:type="dcterms:W3CDTF">2017-07-24T09:59:00Z</dcterms:created>
  <dcterms:modified xsi:type="dcterms:W3CDTF">2017-08-03T07:37:00Z</dcterms:modified>
</cp:coreProperties>
</file>